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73615D">
      <w:r>
        <w:rPr>
          <w:b/>
        </w:rPr>
        <w:t>Lecture 20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3F2103">
        <w:rPr>
          <w:b/>
        </w:rPr>
        <w:t>Royal Challenges to Papal Authority</w:t>
      </w:r>
    </w:p>
    <w:p w:rsidR="004F75C7" w:rsidRDefault="004F75C7"/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:rsidR="00FD096C" w:rsidRDefault="00B870F5">
      <w:pPr>
        <w:rPr>
          <w:u w:val="single"/>
        </w:rPr>
      </w:pPr>
      <w:r w:rsidRPr="00823535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="003F2103">
        <w:rPr>
          <w:rFonts w:cs="Times New Roman"/>
        </w:rPr>
        <w:t xml:space="preserve">we </w:t>
      </w:r>
      <w:r w:rsidR="003F2103" w:rsidRPr="00823535">
        <w:rPr>
          <w:rFonts w:cs="Times New Roman"/>
        </w:rPr>
        <w:t>discuss royal challenges to papal authority</w:t>
      </w:r>
      <w:r w:rsidR="003F2103">
        <w:rPr>
          <w:rFonts w:cs="Times New Roman"/>
        </w:rPr>
        <w:t xml:space="preserve"> in the late </w:t>
      </w:r>
      <w:proofErr w:type="gramStart"/>
      <w:r w:rsidR="003F2103">
        <w:rPr>
          <w:rFonts w:cs="Times New Roman"/>
        </w:rPr>
        <w:t>Middle</w:t>
      </w:r>
      <w:proofErr w:type="gramEnd"/>
      <w:r w:rsidR="003F2103">
        <w:rPr>
          <w:rFonts w:cs="Times New Roman"/>
        </w:rPr>
        <w:t xml:space="preserve"> Ages</w:t>
      </w:r>
      <w:r w:rsidR="003F2103" w:rsidRPr="00823535">
        <w:rPr>
          <w:rFonts w:cs="Times New Roman"/>
        </w:rPr>
        <w:t>, culminating in the story of the Avignon Papacy.</w:t>
      </w:r>
      <w:r w:rsidR="0002253B" w:rsidRPr="00823535">
        <w:rPr>
          <w:rFonts w:cs="Times New Roman"/>
        </w:rPr>
        <w:br/>
      </w:r>
    </w:p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Vocabulary</w:t>
      </w:r>
    </w:p>
    <w:p w:rsidR="004F75C7" w:rsidRPr="004F75C7" w:rsidRDefault="004F75C7" w:rsidP="004F75C7">
      <w:pPr>
        <w:rPr>
          <w:u w:val="single"/>
        </w:rPr>
        <w:sectPr w:rsidR="004F75C7" w:rsidRPr="004F75C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F2103" w:rsidRDefault="003F2103" w:rsidP="003F2103">
      <w:r>
        <w:t>Petrarch</w:t>
      </w:r>
    </w:p>
    <w:p w:rsidR="003F2103" w:rsidRDefault="003F2103" w:rsidP="003F2103">
      <w:r>
        <w:t>Canon Law</w:t>
      </w:r>
    </w:p>
    <w:p w:rsidR="003F2103" w:rsidRDefault="003F2103" w:rsidP="003F2103">
      <w:r>
        <w:t>Papal States</w:t>
      </w:r>
    </w:p>
    <w:p w:rsidR="003F2103" w:rsidRDefault="003F2103" w:rsidP="003F2103">
      <w:r>
        <w:t>Plenitude of Power</w:t>
      </w:r>
    </w:p>
    <w:p w:rsidR="003F2103" w:rsidRDefault="003F2103" w:rsidP="003F2103">
      <w:r>
        <w:t>Saint Francis of Assisi</w:t>
      </w:r>
    </w:p>
    <w:p w:rsidR="003F2103" w:rsidRDefault="003F2103" w:rsidP="003F2103">
      <w:r>
        <w:t>Franciscans</w:t>
      </w:r>
    </w:p>
    <w:p w:rsidR="003F2103" w:rsidRDefault="003F2103" w:rsidP="003F2103">
      <w:r>
        <w:t>Dominicans</w:t>
      </w:r>
    </w:p>
    <w:p w:rsidR="003F2103" w:rsidRDefault="003F2103" w:rsidP="003F2103">
      <w:r>
        <w:t>Philip IV (Philip the Fair)</w:t>
      </w:r>
    </w:p>
    <w:p w:rsidR="003F2103" w:rsidRDefault="003F2103" w:rsidP="003F2103">
      <w:r>
        <w:t>Avignon Papacy</w:t>
      </w:r>
    </w:p>
    <w:p w:rsidR="003F2103" w:rsidRDefault="003F2103" w:rsidP="003F2103">
      <w:r>
        <w:t>Indulgences</w:t>
      </w:r>
    </w:p>
    <w:p w:rsidR="003F2103" w:rsidRDefault="003F2103" w:rsidP="003F2103">
      <w:r>
        <w:t>Simony</w:t>
      </w:r>
    </w:p>
    <w:p w:rsidR="003F2103" w:rsidRDefault="003F2103" w:rsidP="003F2103">
      <w:r>
        <w:t>Western Schism</w:t>
      </w:r>
    </w:p>
    <w:p w:rsidR="003F2103" w:rsidRPr="003F2103" w:rsidRDefault="003F2103" w:rsidP="003F2103">
      <w:pPr>
        <w:rPr>
          <w:i/>
          <w:u w:val="single"/>
        </w:rPr>
      </w:pPr>
      <w:r>
        <w:t>Council of Constance</w:t>
      </w:r>
      <w:r>
        <w:br w:type="column"/>
      </w:r>
      <w:r w:rsidRPr="003F2103">
        <w:rPr>
          <w:i/>
          <w:u w:val="single"/>
        </w:rPr>
        <w:t>Popes</w:t>
      </w:r>
    </w:p>
    <w:p w:rsidR="003F2103" w:rsidRDefault="003F2103" w:rsidP="003F2103">
      <w:r>
        <w:t>Gregory VII (r. 1073-1085)</w:t>
      </w:r>
    </w:p>
    <w:p w:rsidR="003F2103" w:rsidRDefault="003F2103" w:rsidP="003F2103">
      <w:r>
        <w:t>Innocent III (r. 1198-1216)</w:t>
      </w:r>
    </w:p>
    <w:p w:rsidR="003F2103" w:rsidRDefault="003F2103" w:rsidP="003F2103">
      <w:r>
        <w:t>Boniface VIII (r. 1294-1303)</w:t>
      </w:r>
    </w:p>
    <w:p w:rsidR="003F2103" w:rsidRDefault="003F2103" w:rsidP="003F2103">
      <w:r>
        <w:t>Clement V (r. 1305-1314)</w:t>
      </w:r>
    </w:p>
    <w:p w:rsidR="003F2103" w:rsidRDefault="003F2103" w:rsidP="003F2103">
      <w:r>
        <w:t>Gregory XI (r. 1370-1378)</w:t>
      </w:r>
    </w:p>
    <w:p w:rsidR="003F2103" w:rsidRDefault="003F2103" w:rsidP="003F2103">
      <w:r>
        <w:t>Urban VI (r. 1378-1389)</w:t>
      </w:r>
    </w:p>
    <w:p w:rsidR="003F2103" w:rsidRDefault="003F2103" w:rsidP="003F2103">
      <w:r>
        <w:t>Clement VII (antipope, r. 1378-1394)</w:t>
      </w:r>
    </w:p>
    <w:p w:rsidR="003F2103" w:rsidRDefault="003F2103" w:rsidP="003F2103">
      <w:r>
        <w:t>Martin V (r. 1417-1432)</w:t>
      </w:r>
    </w:p>
    <w:p w:rsidR="00B870F5" w:rsidRDefault="00B870F5">
      <w:pPr>
        <w:sectPr w:rsidR="00B870F5" w:rsidSect="00B870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096C" w:rsidRPr="0002253B" w:rsidRDefault="00FD096C">
      <w:pPr>
        <w:rPr>
          <w:u w:val="single"/>
        </w:rPr>
      </w:pPr>
      <w:bookmarkStart w:id="0" w:name="_GoBack"/>
      <w:bookmarkEnd w:id="0"/>
    </w:p>
    <w:p w:rsidR="004F75C7" w:rsidRDefault="004F75C7">
      <w:r>
        <w:rPr>
          <w:u w:val="single"/>
        </w:rPr>
        <w:t>Outline</w:t>
      </w:r>
    </w:p>
    <w:p w:rsidR="0002253B" w:rsidRDefault="000E0A3A" w:rsidP="0002253B">
      <w:r>
        <w:t>Prologu</w:t>
      </w:r>
      <w:r w:rsidR="00671E6E">
        <w:t xml:space="preserve">e: </w:t>
      </w:r>
      <w:r w:rsidR="003F2103">
        <w:t>Petrarch in Avignon, “The Babylon of the West” (ca. 1340)</w:t>
      </w:r>
    </w:p>
    <w:p w:rsidR="003F2103" w:rsidRDefault="003F2103" w:rsidP="0002253B"/>
    <w:p w:rsidR="003F2103" w:rsidRDefault="003F2103" w:rsidP="0002253B">
      <w:r>
        <w:t xml:space="preserve">The Papacy in the Late </w:t>
      </w:r>
      <w:proofErr w:type="gramStart"/>
      <w:r>
        <w:t>Middle</w:t>
      </w:r>
      <w:proofErr w:type="gramEnd"/>
      <w:r>
        <w:t xml:space="preserve"> Ages</w:t>
      </w:r>
    </w:p>
    <w:p w:rsidR="003F2103" w:rsidRDefault="003F2103" w:rsidP="003F2103">
      <w:pPr>
        <w:ind w:firstLine="720"/>
      </w:pPr>
      <w:r>
        <w:t>The Pope as King</w:t>
      </w:r>
    </w:p>
    <w:p w:rsidR="003F2103" w:rsidRDefault="003F2103" w:rsidP="003F2103">
      <w:pPr>
        <w:ind w:firstLine="720"/>
      </w:pPr>
      <w:r>
        <w:t>Pope Innocent III and Papal Plenitude of Power</w:t>
      </w:r>
      <w:r w:rsidR="00447CAF">
        <w:t xml:space="preserve"> (early 13th century)</w:t>
      </w:r>
    </w:p>
    <w:p w:rsidR="003F2103" w:rsidRDefault="003F2103" w:rsidP="003F2103">
      <w:pPr>
        <w:ind w:firstLine="720"/>
      </w:pPr>
      <w:r>
        <w:t>The Church as a Secular Institution</w:t>
      </w:r>
    </w:p>
    <w:p w:rsidR="003F2103" w:rsidRDefault="003F2103" w:rsidP="003F2103">
      <w:pPr>
        <w:ind w:firstLine="720"/>
      </w:pPr>
      <w:r>
        <w:t>Rise of the Mendicant Orders: The Franciscans and Dominicans</w:t>
      </w:r>
      <w:r w:rsidR="00447CAF">
        <w:t xml:space="preserve"> (13th century)</w:t>
      </w:r>
    </w:p>
    <w:p w:rsidR="003F2103" w:rsidRDefault="003F2103" w:rsidP="003F2103"/>
    <w:p w:rsidR="003F2103" w:rsidRDefault="00447CAF" w:rsidP="00447CAF">
      <w:pPr>
        <w:ind w:right="-810"/>
      </w:pPr>
      <w:r>
        <w:t xml:space="preserve">Religious and Secular </w:t>
      </w:r>
      <w:r w:rsidR="003F2103">
        <w:t>Conflict: Boniface VIII and King Philip IV of France</w:t>
      </w:r>
      <w:r>
        <w:t xml:space="preserve"> (late 13th – early 14th cent.)</w:t>
      </w:r>
    </w:p>
    <w:p w:rsidR="00447CAF" w:rsidRDefault="00447CAF" w:rsidP="003F2103"/>
    <w:p w:rsidR="00447CAF" w:rsidRDefault="00447CAF" w:rsidP="003F2103">
      <w:r>
        <w:t>Avignon Papacy (1314-1377)</w:t>
      </w:r>
    </w:p>
    <w:p w:rsidR="00D17377" w:rsidRDefault="00D17377" w:rsidP="003F2103">
      <w:r>
        <w:tab/>
        <w:t>Winners and Losers</w:t>
      </w:r>
    </w:p>
    <w:p w:rsidR="00447CAF" w:rsidRDefault="00D17377" w:rsidP="003F2103">
      <w:r>
        <w:tab/>
        <w:t>Consequences: The Rise of Indulges and Simony</w:t>
      </w:r>
      <w:r w:rsidR="00447CAF">
        <w:t xml:space="preserve"> </w:t>
      </w:r>
    </w:p>
    <w:p w:rsidR="00447CAF" w:rsidRDefault="00447CAF" w:rsidP="003F2103"/>
    <w:p w:rsidR="00447CAF" w:rsidRDefault="00447CAF" w:rsidP="003F2103">
      <w:r>
        <w:t>The Western Schism (1378-1417)</w:t>
      </w:r>
    </w:p>
    <w:p w:rsidR="00447CAF" w:rsidRDefault="00447CAF" w:rsidP="003F2103">
      <w:r>
        <w:tab/>
        <w:t>Competing Popes in Rome and Avignon</w:t>
      </w:r>
    </w:p>
    <w:p w:rsidR="00447CAF" w:rsidRDefault="00447CAF" w:rsidP="003F2103">
      <w:r>
        <w:tab/>
        <w:t>Two Popes Become Three</w:t>
      </w:r>
    </w:p>
    <w:p w:rsidR="00D17377" w:rsidRDefault="00D17377" w:rsidP="003F2103">
      <w:r>
        <w:tab/>
        <w:t>Council of Constance (1417)</w:t>
      </w:r>
    </w:p>
    <w:p w:rsidR="00447CAF" w:rsidRDefault="00447CAF" w:rsidP="003F2103"/>
    <w:p w:rsidR="00514233" w:rsidRDefault="00447CAF">
      <w:r>
        <w:t xml:space="preserve">Epilogue: </w:t>
      </w:r>
      <w:r w:rsidR="00D17377">
        <w:t xml:space="preserve">Petrarch and </w:t>
      </w:r>
      <w:r w:rsidR="00600573">
        <w:t xml:space="preserve">an End to </w:t>
      </w:r>
      <w:r w:rsidR="00D17377">
        <w:t>the Dark Ages</w:t>
      </w:r>
    </w:p>
    <w:sectPr w:rsidR="00514233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C"/>
    <w:rsid w:val="00020AA0"/>
    <w:rsid w:val="0002253B"/>
    <w:rsid w:val="000E0A3A"/>
    <w:rsid w:val="0019757A"/>
    <w:rsid w:val="002157DB"/>
    <w:rsid w:val="002162BC"/>
    <w:rsid w:val="00253815"/>
    <w:rsid w:val="00293DCB"/>
    <w:rsid w:val="00357B7E"/>
    <w:rsid w:val="003F2103"/>
    <w:rsid w:val="00447CAF"/>
    <w:rsid w:val="004541B0"/>
    <w:rsid w:val="0048270D"/>
    <w:rsid w:val="004F75C7"/>
    <w:rsid w:val="00514233"/>
    <w:rsid w:val="005517C9"/>
    <w:rsid w:val="005A5206"/>
    <w:rsid w:val="00600573"/>
    <w:rsid w:val="00671E6E"/>
    <w:rsid w:val="006F4EB2"/>
    <w:rsid w:val="0073615D"/>
    <w:rsid w:val="0079058C"/>
    <w:rsid w:val="007E4237"/>
    <w:rsid w:val="007F2F2D"/>
    <w:rsid w:val="00863B55"/>
    <w:rsid w:val="008C1D22"/>
    <w:rsid w:val="00970DED"/>
    <w:rsid w:val="009E3D0D"/>
    <w:rsid w:val="00AB38B9"/>
    <w:rsid w:val="00AC39C7"/>
    <w:rsid w:val="00B211A2"/>
    <w:rsid w:val="00B3331D"/>
    <w:rsid w:val="00B52D96"/>
    <w:rsid w:val="00B870F5"/>
    <w:rsid w:val="00BB66AD"/>
    <w:rsid w:val="00C57B65"/>
    <w:rsid w:val="00C6399C"/>
    <w:rsid w:val="00C6414D"/>
    <w:rsid w:val="00D17377"/>
    <w:rsid w:val="00D32B6B"/>
    <w:rsid w:val="00E86F07"/>
    <w:rsid w:val="00EC4805"/>
    <w:rsid w:val="00F756B3"/>
    <w:rsid w:val="00F971E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6</cp:revision>
  <cp:lastPrinted>2022-10-26T15:25:00Z</cp:lastPrinted>
  <dcterms:created xsi:type="dcterms:W3CDTF">2022-11-09T16:29:00Z</dcterms:created>
  <dcterms:modified xsi:type="dcterms:W3CDTF">2023-02-14T20:46:00Z</dcterms:modified>
</cp:coreProperties>
</file>